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FC375" w14:textId="77777777" w:rsidR="002F0957" w:rsidRDefault="002F0957" w:rsidP="002F0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cs-CZ"/>
        </w:rPr>
      </w:pPr>
    </w:p>
    <w:p w14:paraId="3E821FBE" w14:textId="4189D6C4" w:rsidR="002F0957" w:rsidRPr="002F0957" w:rsidRDefault="002F0957" w:rsidP="002F0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cs-CZ"/>
        </w:rPr>
      </w:pPr>
      <w:r w:rsidRPr="002F0957">
        <w:rPr>
          <w:rFonts w:ascii="Times New Roman" w:hAnsi="Times New Roman"/>
          <w:b/>
          <w:bCs/>
          <w:color w:val="000000"/>
          <w:sz w:val="36"/>
          <w:szCs w:val="36"/>
          <w:lang w:eastAsia="cs-CZ"/>
        </w:rPr>
        <w:t>POLITIKA KVALITY W-</w:t>
      </w:r>
      <w:r w:rsidR="00903D0F" w:rsidRPr="002F0957">
        <w:rPr>
          <w:rFonts w:ascii="Times New Roman" w:hAnsi="Times New Roman"/>
          <w:b/>
          <w:bCs/>
          <w:color w:val="000000"/>
          <w:sz w:val="36"/>
          <w:szCs w:val="36"/>
          <w:lang w:eastAsia="cs-CZ"/>
        </w:rPr>
        <w:t>CHARIOTS, a.s.</w:t>
      </w:r>
    </w:p>
    <w:p w14:paraId="1FAAFA5E" w14:textId="5DE6032A" w:rsidR="002F0957" w:rsidRPr="002F0957" w:rsidRDefault="002F0957" w:rsidP="002F0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cs-CZ"/>
        </w:rPr>
      </w:pPr>
      <w:r w:rsidRPr="002F0957">
        <w:rPr>
          <w:rFonts w:ascii="Times New Roman" w:hAnsi="Times New Roman"/>
          <w:b/>
          <w:bCs/>
          <w:color w:val="000000"/>
          <w:sz w:val="36"/>
          <w:szCs w:val="36"/>
          <w:lang w:eastAsia="cs-CZ"/>
        </w:rPr>
        <w:t xml:space="preserve"> dle ČSN EN ISO </w:t>
      </w:r>
      <w:r w:rsidR="00903D0F" w:rsidRPr="002F0957">
        <w:rPr>
          <w:rFonts w:ascii="Times New Roman" w:hAnsi="Times New Roman"/>
          <w:b/>
          <w:bCs/>
          <w:color w:val="000000"/>
          <w:sz w:val="36"/>
          <w:szCs w:val="36"/>
          <w:lang w:eastAsia="cs-CZ"/>
        </w:rPr>
        <w:t>9001:</w:t>
      </w:r>
      <w:r w:rsidRPr="002F0957">
        <w:rPr>
          <w:rFonts w:ascii="Times New Roman" w:hAnsi="Times New Roman"/>
          <w:b/>
          <w:bCs/>
          <w:color w:val="000000"/>
          <w:sz w:val="36"/>
          <w:szCs w:val="36"/>
          <w:lang w:eastAsia="cs-CZ"/>
        </w:rPr>
        <w:t xml:space="preserve"> 2016</w:t>
      </w:r>
      <w:r w:rsidR="00903D0F">
        <w:rPr>
          <w:rFonts w:ascii="Times New Roman" w:hAnsi="Times New Roman"/>
          <w:b/>
          <w:bCs/>
          <w:color w:val="000000"/>
          <w:sz w:val="36"/>
          <w:szCs w:val="36"/>
          <w:lang w:eastAsia="cs-CZ"/>
        </w:rPr>
        <w:t xml:space="preserve"> </w:t>
      </w:r>
    </w:p>
    <w:p w14:paraId="0EE17099" w14:textId="77777777" w:rsidR="00903D0F" w:rsidRPr="0002044D" w:rsidRDefault="00903D0F" w:rsidP="00903D0F">
      <w:pPr>
        <w:jc w:val="both"/>
        <w:rPr>
          <w:rFonts w:ascii="Times New Roman" w:hAnsi="Times New Roman"/>
          <w:sz w:val="24"/>
        </w:rPr>
      </w:pPr>
    </w:p>
    <w:p w14:paraId="79A96164" w14:textId="77777777" w:rsidR="00903D0F" w:rsidRPr="0002044D" w:rsidRDefault="00903D0F" w:rsidP="00903D0F">
      <w:pPr>
        <w:pStyle w:val="Styl1"/>
        <w:numPr>
          <w:ilvl w:val="1"/>
          <w:numId w:val="1"/>
        </w:numPr>
        <w:tabs>
          <w:tab w:val="num" w:pos="851"/>
        </w:tabs>
        <w:spacing w:after="120" w:line="276" w:lineRule="auto"/>
        <w:ind w:left="850" w:hanging="357"/>
        <w:jc w:val="both"/>
        <w:rPr>
          <w:b/>
        </w:rPr>
      </w:pPr>
      <w:r w:rsidRPr="0002044D">
        <w:rPr>
          <w:b/>
        </w:rPr>
        <w:t>Zaměření na zákazníka</w:t>
      </w:r>
    </w:p>
    <w:p w14:paraId="720A21ED" w14:textId="77777777" w:rsidR="00903D0F" w:rsidRPr="00A76C9E" w:rsidRDefault="00903D0F" w:rsidP="00903D0F">
      <w:pPr>
        <w:jc w:val="both"/>
        <w:rPr>
          <w:rFonts w:ascii="Times New Roman" w:hAnsi="Times New Roman"/>
          <w:color w:val="000000"/>
          <w:sz w:val="24"/>
        </w:rPr>
      </w:pPr>
      <w:r w:rsidRPr="00A31D1F">
        <w:rPr>
          <w:rFonts w:ascii="Times New Roman" w:hAnsi="Times New Roman"/>
          <w:sz w:val="24"/>
        </w:rPr>
        <w:t>Cílem společnosti W – CHARIOTS, a.s., je porozumět a uspokojit každý požadavek zákazníka, předvídat jeho budoucí potřeby a neustále zdokonalovat procesy ovlivňující kvalitu produktů a služeb. Pracovníci společnosti aktivně naslouchají zpětné vazbě zákazníků a splňují jejich požadavky s důrazem na možná rizika a příležitosti podporující udržitelný rozvoj firmy.</w:t>
      </w:r>
    </w:p>
    <w:p w14:paraId="09C470D2" w14:textId="77777777" w:rsidR="00903D0F" w:rsidRDefault="00903D0F" w:rsidP="00903D0F">
      <w:pPr>
        <w:pStyle w:val="Styl1"/>
        <w:numPr>
          <w:ilvl w:val="1"/>
          <w:numId w:val="1"/>
        </w:numPr>
        <w:tabs>
          <w:tab w:val="num" w:pos="851"/>
        </w:tabs>
        <w:spacing w:after="120" w:line="276" w:lineRule="auto"/>
        <w:ind w:left="850" w:hanging="357"/>
        <w:jc w:val="both"/>
        <w:rPr>
          <w:b/>
        </w:rPr>
      </w:pPr>
      <w:r>
        <w:rPr>
          <w:b/>
        </w:rPr>
        <w:t>Vedení a řízení lidí</w:t>
      </w:r>
    </w:p>
    <w:p w14:paraId="5028D52C" w14:textId="77777777" w:rsidR="00903D0F" w:rsidRDefault="00903D0F" w:rsidP="00903D0F">
      <w:pPr>
        <w:pStyle w:val="Styl1"/>
        <w:numPr>
          <w:ilvl w:val="0"/>
          <w:numId w:val="0"/>
        </w:numPr>
        <w:spacing w:line="276" w:lineRule="auto"/>
        <w:jc w:val="both"/>
      </w:pPr>
      <w:r>
        <w:t>Vedoucí pracovníci znají a využívají schopností svých pracovníků a vytvářejí jim prostředí pro jejich zapojení do plnění cílů společnosti.</w:t>
      </w:r>
    </w:p>
    <w:p w14:paraId="53306763" w14:textId="77777777" w:rsidR="00903D0F" w:rsidRDefault="00903D0F" w:rsidP="00903D0F">
      <w:pPr>
        <w:pStyle w:val="Styl1"/>
        <w:numPr>
          <w:ilvl w:val="1"/>
          <w:numId w:val="1"/>
        </w:numPr>
        <w:tabs>
          <w:tab w:val="num" w:pos="851"/>
        </w:tabs>
        <w:spacing w:after="120" w:line="276" w:lineRule="auto"/>
        <w:ind w:left="850" w:hanging="357"/>
        <w:jc w:val="both"/>
        <w:rPr>
          <w:b/>
        </w:rPr>
      </w:pPr>
      <w:r>
        <w:rPr>
          <w:b/>
        </w:rPr>
        <w:t>Zapojení lidí</w:t>
      </w:r>
    </w:p>
    <w:p w14:paraId="02FB1497" w14:textId="77777777" w:rsidR="00903D0F" w:rsidRDefault="00903D0F" w:rsidP="00903D0F">
      <w:pPr>
        <w:pStyle w:val="Styl1"/>
        <w:numPr>
          <w:ilvl w:val="0"/>
          <w:numId w:val="0"/>
        </w:numPr>
        <w:spacing w:line="276" w:lineRule="auto"/>
        <w:jc w:val="both"/>
      </w:pPr>
      <w:r>
        <w:t>Vedeme pracovníky k využívání všech jejich schopností ve prospěch společnosti pro uspokojení z vlastní práce a profesní růst. Trvale vzděláváme pracovníky na všech úrovních řízení.</w:t>
      </w:r>
    </w:p>
    <w:p w14:paraId="54A459B1" w14:textId="77777777" w:rsidR="00903D0F" w:rsidRPr="00E620AC" w:rsidRDefault="00903D0F" w:rsidP="00903D0F">
      <w:pPr>
        <w:pStyle w:val="Styl1"/>
        <w:numPr>
          <w:ilvl w:val="1"/>
          <w:numId w:val="1"/>
        </w:numPr>
        <w:tabs>
          <w:tab w:val="num" w:pos="851"/>
        </w:tabs>
        <w:spacing w:after="120" w:line="276" w:lineRule="auto"/>
        <w:ind w:left="850" w:hanging="357"/>
        <w:jc w:val="both"/>
        <w:rPr>
          <w:b/>
        </w:rPr>
      </w:pPr>
      <w:r w:rsidRPr="00E620AC">
        <w:rPr>
          <w:b/>
        </w:rPr>
        <w:t xml:space="preserve">Procesní přístup </w:t>
      </w:r>
    </w:p>
    <w:p w14:paraId="4011C7DF" w14:textId="77777777" w:rsidR="00903D0F" w:rsidRPr="0002044D" w:rsidRDefault="00903D0F" w:rsidP="00903D0F">
      <w:pPr>
        <w:jc w:val="both"/>
        <w:rPr>
          <w:rFonts w:ascii="Times New Roman" w:hAnsi="Times New Roman"/>
          <w:sz w:val="24"/>
        </w:rPr>
      </w:pPr>
      <w:r w:rsidRPr="0002044D">
        <w:rPr>
          <w:rFonts w:ascii="Times New Roman" w:hAnsi="Times New Roman"/>
          <w:sz w:val="24"/>
        </w:rPr>
        <w:t>Pro zjednodušování a zefektivňování činností v organizaci využíváme metod procesního řízení.</w:t>
      </w:r>
    </w:p>
    <w:p w14:paraId="052D976C" w14:textId="77777777" w:rsidR="00903D0F" w:rsidRPr="0002044D" w:rsidRDefault="00903D0F" w:rsidP="00903D0F">
      <w:pPr>
        <w:pStyle w:val="Styl1"/>
        <w:numPr>
          <w:ilvl w:val="1"/>
          <w:numId w:val="1"/>
        </w:numPr>
        <w:tabs>
          <w:tab w:val="num" w:pos="851"/>
        </w:tabs>
        <w:spacing w:after="120" w:line="276" w:lineRule="auto"/>
        <w:ind w:left="850" w:hanging="357"/>
        <w:jc w:val="both"/>
        <w:rPr>
          <w:b/>
        </w:rPr>
      </w:pPr>
      <w:r w:rsidRPr="0002044D">
        <w:rPr>
          <w:b/>
        </w:rPr>
        <w:t>Systémový přístup k řízení</w:t>
      </w:r>
    </w:p>
    <w:p w14:paraId="4116C2CE" w14:textId="77777777" w:rsidR="00903D0F" w:rsidRPr="0002044D" w:rsidRDefault="00903D0F" w:rsidP="00903D0F">
      <w:pPr>
        <w:pStyle w:val="Styl1"/>
        <w:numPr>
          <w:ilvl w:val="0"/>
          <w:numId w:val="0"/>
        </w:numPr>
        <w:spacing w:line="276" w:lineRule="auto"/>
        <w:jc w:val="both"/>
      </w:pPr>
      <w:r w:rsidRPr="0002044D">
        <w:t>Na základě strategie organizace vytváříme podmínky pro plánování vzájemně provázaných procesů a jejich cílů.</w:t>
      </w:r>
    </w:p>
    <w:p w14:paraId="213C37FF" w14:textId="77777777" w:rsidR="00903D0F" w:rsidRPr="0002044D" w:rsidRDefault="00903D0F" w:rsidP="00903D0F">
      <w:pPr>
        <w:pStyle w:val="Styl1"/>
        <w:numPr>
          <w:ilvl w:val="0"/>
          <w:numId w:val="0"/>
        </w:numPr>
        <w:spacing w:line="276" w:lineRule="auto"/>
        <w:jc w:val="both"/>
      </w:pPr>
    </w:p>
    <w:p w14:paraId="1E3CFF57" w14:textId="77777777" w:rsidR="00903D0F" w:rsidRPr="0002044D" w:rsidRDefault="00903D0F" w:rsidP="00903D0F">
      <w:pPr>
        <w:pStyle w:val="Styl1"/>
        <w:numPr>
          <w:ilvl w:val="1"/>
          <w:numId w:val="1"/>
        </w:numPr>
        <w:tabs>
          <w:tab w:val="num" w:pos="851"/>
        </w:tabs>
        <w:spacing w:after="120" w:line="276" w:lineRule="auto"/>
        <w:ind w:left="850" w:hanging="357"/>
        <w:jc w:val="both"/>
        <w:rPr>
          <w:b/>
        </w:rPr>
      </w:pPr>
      <w:r w:rsidRPr="0002044D">
        <w:rPr>
          <w:b/>
        </w:rPr>
        <w:t>Neustálé zlepšování</w:t>
      </w:r>
      <w:r>
        <w:rPr>
          <w:b/>
        </w:rPr>
        <w:t xml:space="preserve"> – rozhodování na základě faktů</w:t>
      </w:r>
    </w:p>
    <w:p w14:paraId="251C6DF2" w14:textId="77777777" w:rsidR="00903D0F" w:rsidRPr="0002044D" w:rsidRDefault="00903D0F" w:rsidP="00903D0F">
      <w:pPr>
        <w:pStyle w:val="Styl1"/>
        <w:numPr>
          <w:ilvl w:val="0"/>
          <w:numId w:val="0"/>
        </w:numPr>
        <w:spacing w:line="276" w:lineRule="auto"/>
        <w:jc w:val="both"/>
      </w:pPr>
      <w:r w:rsidRPr="0002044D">
        <w:t xml:space="preserve">Budeme stanovovat cíle a cílové hodnoty v oblasti kvality a požadavků zákazníka. </w:t>
      </w:r>
    </w:p>
    <w:p w14:paraId="4EB29F60" w14:textId="77777777" w:rsidR="00903D0F" w:rsidRPr="0002044D" w:rsidRDefault="00903D0F" w:rsidP="00903D0F">
      <w:pPr>
        <w:pStyle w:val="Styl1"/>
        <w:numPr>
          <w:ilvl w:val="0"/>
          <w:numId w:val="0"/>
        </w:numPr>
        <w:spacing w:line="276" w:lineRule="auto"/>
        <w:jc w:val="both"/>
      </w:pPr>
    </w:p>
    <w:p w14:paraId="35990423" w14:textId="77777777" w:rsidR="00903D0F" w:rsidRPr="0002044D" w:rsidRDefault="00903D0F" w:rsidP="00903D0F">
      <w:pPr>
        <w:pStyle w:val="Styl1"/>
        <w:numPr>
          <w:ilvl w:val="1"/>
          <w:numId w:val="1"/>
        </w:numPr>
        <w:tabs>
          <w:tab w:val="num" w:pos="851"/>
        </w:tabs>
        <w:spacing w:after="120" w:line="276" w:lineRule="auto"/>
        <w:ind w:left="850" w:hanging="357"/>
        <w:jc w:val="both"/>
        <w:rPr>
          <w:b/>
        </w:rPr>
      </w:pPr>
      <w:r w:rsidRPr="0002044D">
        <w:rPr>
          <w:b/>
        </w:rPr>
        <w:t>Rozhodování na základě faktů</w:t>
      </w:r>
    </w:p>
    <w:p w14:paraId="4A407986" w14:textId="77777777" w:rsidR="00903D0F" w:rsidRDefault="00903D0F" w:rsidP="00903D0F">
      <w:pPr>
        <w:jc w:val="both"/>
        <w:rPr>
          <w:rFonts w:ascii="Times New Roman" w:hAnsi="Times New Roman"/>
          <w:sz w:val="24"/>
        </w:rPr>
      </w:pPr>
      <w:r w:rsidRPr="0002044D">
        <w:rPr>
          <w:rFonts w:ascii="Times New Roman" w:hAnsi="Times New Roman"/>
          <w:sz w:val="24"/>
        </w:rPr>
        <w:t>Zkvalitňujeme rozhodování a vyhodnocování informací týkajících se požadavků zákazníka</w:t>
      </w:r>
      <w:r>
        <w:rPr>
          <w:rFonts w:ascii="Times New Roman" w:hAnsi="Times New Roman"/>
          <w:sz w:val="24"/>
        </w:rPr>
        <w:t>, p</w:t>
      </w:r>
      <w:r w:rsidRPr="00056794">
        <w:rPr>
          <w:rFonts w:ascii="Times New Roman" w:hAnsi="Times New Roman"/>
          <w:sz w:val="24"/>
        </w:rPr>
        <w:t xml:space="preserve">ravidelně vyhodnocujeme výsledky a procesy s cílem identifikovat </w:t>
      </w:r>
      <w:r>
        <w:rPr>
          <w:rFonts w:ascii="Times New Roman" w:hAnsi="Times New Roman"/>
          <w:sz w:val="24"/>
        </w:rPr>
        <w:t xml:space="preserve">možné </w:t>
      </w:r>
      <w:r w:rsidRPr="00056794">
        <w:rPr>
          <w:rFonts w:ascii="Times New Roman" w:hAnsi="Times New Roman"/>
          <w:sz w:val="24"/>
        </w:rPr>
        <w:t>oblasti zlepšení.</w:t>
      </w:r>
    </w:p>
    <w:p w14:paraId="2682D61C" w14:textId="77777777" w:rsidR="00903D0F" w:rsidRPr="00E620AC" w:rsidRDefault="00903D0F" w:rsidP="00903D0F">
      <w:pPr>
        <w:pStyle w:val="Styl1"/>
        <w:numPr>
          <w:ilvl w:val="1"/>
          <w:numId w:val="1"/>
        </w:numPr>
        <w:tabs>
          <w:tab w:val="num" w:pos="851"/>
        </w:tabs>
        <w:spacing w:after="120" w:line="276" w:lineRule="auto"/>
        <w:ind w:left="850" w:hanging="357"/>
        <w:jc w:val="both"/>
        <w:rPr>
          <w:b/>
        </w:rPr>
      </w:pPr>
      <w:r w:rsidRPr="00E620AC">
        <w:rPr>
          <w:b/>
        </w:rPr>
        <w:t>Budování vzájemně výhodných dodavatelských vztahů</w:t>
      </w:r>
    </w:p>
    <w:p w14:paraId="045CAE24" w14:textId="77777777" w:rsidR="00903D0F" w:rsidRPr="00210AC2" w:rsidRDefault="00903D0F" w:rsidP="00903D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V souladu s Politikou kvality p</w:t>
      </w:r>
      <w:r w:rsidRPr="0002044D">
        <w:rPr>
          <w:rFonts w:ascii="Times New Roman" w:hAnsi="Times New Roman"/>
          <w:sz w:val="24"/>
        </w:rPr>
        <w:t>osilujeme princip partnerství ve vztazích ke klíčovým zákazníkům a dodavatelům, založený na důvěře, komunikaci a sdí</w:t>
      </w:r>
      <w:r>
        <w:rPr>
          <w:rFonts w:ascii="Times New Roman" w:hAnsi="Times New Roman"/>
          <w:sz w:val="24"/>
        </w:rPr>
        <w:t>lených hodnotách a informacích o výrobcích a službách.</w:t>
      </w:r>
    </w:p>
    <w:p w14:paraId="68CEBC73" w14:textId="471DCC41" w:rsidR="00B06259" w:rsidRDefault="00B06259"/>
    <w:p w14:paraId="5D31A18B" w14:textId="1FDE7500" w:rsidR="002F0957" w:rsidRPr="002F0957" w:rsidRDefault="002F0957" w:rsidP="002F0957">
      <w:pPr>
        <w:spacing w:after="0"/>
        <w:rPr>
          <w:sz w:val="28"/>
          <w:szCs w:val="28"/>
        </w:rPr>
      </w:pPr>
      <w:r w:rsidRPr="00903D0F">
        <w:rPr>
          <w:rFonts w:ascii="Times New Roman" w:hAnsi="Times New Roman"/>
          <w:sz w:val="28"/>
          <w:szCs w:val="28"/>
        </w:rPr>
        <w:t>Platnost od: 1.4.202</w:t>
      </w:r>
      <w:r w:rsidR="00903D0F" w:rsidRPr="00903D0F">
        <w:rPr>
          <w:rFonts w:ascii="Times New Roman" w:hAnsi="Times New Roman"/>
          <w:sz w:val="28"/>
          <w:szCs w:val="28"/>
        </w:rPr>
        <w:t>4</w:t>
      </w:r>
      <w:r w:rsidRPr="00903D0F">
        <w:rPr>
          <w:rFonts w:ascii="Times New Roman" w:hAnsi="Times New Roman"/>
          <w:sz w:val="28"/>
          <w:szCs w:val="28"/>
        </w:rPr>
        <w:t xml:space="preserve"> </w:t>
      </w:r>
      <w:r w:rsidRPr="00903D0F">
        <w:rPr>
          <w:rFonts w:ascii="Times New Roman" w:hAnsi="Times New Roman"/>
        </w:rPr>
        <w:t xml:space="preserve">                                                                   </w:t>
      </w:r>
      <w:r w:rsidRPr="002F0957">
        <w:rPr>
          <w:sz w:val="44"/>
          <w:szCs w:val="44"/>
        </w:rPr>
        <w:t>Jiří Mikula</w:t>
      </w:r>
    </w:p>
    <w:p w14:paraId="2F836AB8" w14:textId="324A59F0" w:rsidR="002F0957" w:rsidRPr="002F0957" w:rsidRDefault="002F0957" w:rsidP="002F0957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Ředitel společnosti W-</w:t>
      </w:r>
      <w:proofErr w:type="gramStart"/>
      <w:r>
        <w:rPr>
          <w:sz w:val="24"/>
          <w:szCs w:val="24"/>
        </w:rPr>
        <w:t>CHARIOTS,a.s.</w:t>
      </w:r>
      <w:proofErr w:type="gramEnd"/>
    </w:p>
    <w:sectPr w:rsidR="002F0957" w:rsidRPr="002F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540C2"/>
    <w:multiLevelType w:val="hybridMultilevel"/>
    <w:tmpl w:val="FA52C0A4"/>
    <w:lvl w:ilvl="0" w:tplc="3874298C">
      <w:start w:val="1"/>
      <w:numFmt w:val="decimal"/>
      <w:pStyle w:val="Styl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E3E8C79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5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57"/>
    <w:rsid w:val="002F0957"/>
    <w:rsid w:val="004608FB"/>
    <w:rsid w:val="0071793E"/>
    <w:rsid w:val="00903D0F"/>
    <w:rsid w:val="00B0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D724"/>
  <w15:chartTrackingRefBased/>
  <w15:docId w15:val="{71503339-7241-4AC7-A66F-D7D9F9C0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9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2F0957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martin.lubojacki@seznam.cz</dc:creator>
  <cp:keywords/>
  <dc:description/>
  <cp:lastModifiedBy>Roman Sikora</cp:lastModifiedBy>
  <cp:revision>3</cp:revision>
  <dcterms:created xsi:type="dcterms:W3CDTF">2024-04-19T10:22:00Z</dcterms:created>
  <dcterms:modified xsi:type="dcterms:W3CDTF">2024-04-19T10:24:00Z</dcterms:modified>
</cp:coreProperties>
</file>